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20C" w:rsidRPr="006F3A43" w:rsidRDefault="005B220C" w:rsidP="005B2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</w:rPr>
        <w:drawing>
          <wp:inline distT="0" distB="0" distL="0" distR="0">
            <wp:extent cx="5940425" cy="9258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25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6682F" w:rsidRPr="006F3A43" w:rsidRDefault="00C6682F" w:rsidP="006F3A43">
      <w:pPr>
        <w:widowControl w:val="0"/>
        <w:shd w:val="clear" w:color="auto" w:fill="FFFFFF"/>
        <w:tabs>
          <w:tab w:val="left" w:pos="0"/>
          <w:tab w:val="left" w:pos="1080"/>
          <w:tab w:val="left" w:pos="16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3A43">
        <w:rPr>
          <w:rFonts w:ascii="Times New Roman" w:hAnsi="Times New Roman" w:cs="Times New Roman"/>
          <w:sz w:val="24"/>
          <w:szCs w:val="24"/>
        </w:rPr>
        <w:lastRenderedPageBreak/>
        <w:t xml:space="preserve"> классные часы с обучающимися, родительские собрания по вопросам ознакомления с норма</w:t>
      </w:r>
      <w:r w:rsidRPr="006F3A43">
        <w:rPr>
          <w:rFonts w:ascii="Times New Roman" w:hAnsi="Times New Roman" w:cs="Times New Roman"/>
          <w:sz w:val="24"/>
          <w:szCs w:val="24"/>
        </w:rPr>
        <w:softHyphen/>
        <w:t>тивными документами и с изменениями в организации образовательного про</w:t>
      </w:r>
      <w:r w:rsidRPr="006F3A43">
        <w:rPr>
          <w:rFonts w:ascii="Times New Roman" w:hAnsi="Times New Roman" w:cs="Times New Roman"/>
          <w:sz w:val="24"/>
          <w:szCs w:val="24"/>
        </w:rPr>
        <w:softHyphen/>
        <w:t>цесса и содержании образования;</w:t>
      </w:r>
    </w:p>
    <w:p w:rsidR="00C6682F" w:rsidRPr="006F3A43" w:rsidRDefault="00C6682F" w:rsidP="006F3A43">
      <w:pPr>
        <w:widowControl w:val="0"/>
        <w:shd w:val="clear" w:color="auto" w:fill="FFFFFF"/>
        <w:tabs>
          <w:tab w:val="left" w:pos="0"/>
          <w:tab w:val="left" w:pos="1080"/>
          <w:tab w:val="left" w:pos="16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3A43">
        <w:rPr>
          <w:rFonts w:ascii="Times New Roman" w:hAnsi="Times New Roman" w:cs="Times New Roman"/>
          <w:sz w:val="24"/>
          <w:szCs w:val="24"/>
        </w:rPr>
        <w:t>заместителей директора организовывать консультации с участниками образовательного процесса, в ходе которых разъяснять особенности применения данных нормативно-правовых актов.</w:t>
      </w:r>
    </w:p>
    <w:p w:rsidR="00C6682F" w:rsidRPr="006F3A43" w:rsidRDefault="00C6682F" w:rsidP="006F3A43">
      <w:pPr>
        <w:widowControl w:val="0"/>
        <w:shd w:val="clear" w:color="auto" w:fill="FFFFFF"/>
        <w:tabs>
          <w:tab w:val="left" w:pos="0"/>
          <w:tab w:val="left" w:pos="1080"/>
          <w:tab w:val="left" w:pos="16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682F" w:rsidRPr="006F3A43" w:rsidRDefault="00C6682F" w:rsidP="006F3A43">
      <w:pPr>
        <w:widowControl w:val="0"/>
        <w:shd w:val="clear" w:color="auto" w:fill="FFFFFF"/>
        <w:tabs>
          <w:tab w:val="left" w:pos="0"/>
          <w:tab w:val="left" w:pos="1080"/>
          <w:tab w:val="left" w:pos="16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682F" w:rsidRPr="006F3A43" w:rsidRDefault="00C6682F" w:rsidP="006F3A43">
      <w:pPr>
        <w:widowControl w:val="0"/>
        <w:shd w:val="clear" w:color="auto" w:fill="FFFFFF"/>
        <w:tabs>
          <w:tab w:val="left" w:pos="0"/>
          <w:tab w:val="left" w:pos="1080"/>
          <w:tab w:val="left" w:pos="16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682F" w:rsidRPr="006F3A43" w:rsidRDefault="00C6682F" w:rsidP="006F3A43">
      <w:pPr>
        <w:widowControl w:val="0"/>
        <w:shd w:val="clear" w:color="auto" w:fill="FFFFFF"/>
        <w:tabs>
          <w:tab w:val="left" w:pos="0"/>
          <w:tab w:val="left" w:pos="1080"/>
          <w:tab w:val="left" w:pos="16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682F" w:rsidRPr="006F3A43" w:rsidRDefault="00C6682F" w:rsidP="006F3A43">
      <w:pPr>
        <w:widowControl w:val="0"/>
        <w:shd w:val="clear" w:color="auto" w:fill="FFFFFF"/>
        <w:tabs>
          <w:tab w:val="left" w:pos="0"/>
          <w:tab w:val="left" w:pos="1080"/>
          <w:tab w:val="left" w:pos="16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6682F" w:rsidRPr="006F3A43" w:rsidRDefault="00C6682F" w:rsidP="006F3A43">
      <w:pPr>
        <w:spacing w:after="0" w:line="240" w:lineRule="auto"/>
        <w:jc w:val="center"/>
        <w:rPr>
          <w:sz w:val="24"/>
          <w:szCs w:val="24"/>
        </w:rPr>
      </w:pPr>
    </w:p>
    <w:p w:rsidR="00C6682F" w:rsidRDefault="00C6682F" w:rsidP="00C44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6682F" w:rsidSect="001F3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44648"/>
    <w:rsid w:val="001F3CCB"/>
    <w:rsid w:val="00320259"/>
    <w:rsid w:val="005B220C"/>
    <w:rsid w:val="0064287B"/>
    <w:rsid w:val="006F3A43"/>
    <w:rsid w:val="0074447B"/>
    <w:rsid w:val="00785FB2"/>
    <w:rsid w:val="00AB0414"/>
    <w:rsid w:val="00B96F73"/>
    <w:rsid w:val="00C44648"/>
    <w:rsid w:val="00C6682F"/>
    <w:rsid w:val="00D21394"/>
    <w:rsid w:val="00D5197F"/>
    <w:rsid w:val="00E749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56FB0"/>
  <w15:docId w15:val="{F5390744-B004-4868-9BFB-DFCD2B788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4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682F"/>
    <w:pPr>
      <w:spacing w:after="0" w:line="240" w:lineRule="auto"/>
    </w:pPr>
  </w:style>
  <w:style w:type="character" w:customStyle="1" w:styleId="FontStyle11">
    <w:name w:val="Font Style11"/>
    <w:uiPriority w:val="99"/>
    <w:rsid w:val="00C6682F"/>
    <w:rPr>
      <w:rFonts w:ascii="Times New Roman" w:hAnsi="Times New Roman" w:cs="Times New Roman" w:hint="default"/>
      <w:sz w:val="22"/>
      <w:szCs w:val="22"/>
    </w:rPr>
  </w:style>
  <w:style w:type="paragraph" w:styleId="a4">
    <w:name w:val="Body Text"/>
    <w:basedOn w:val="a"/>
    <w:link w:val="a5"/>
    <w:rsid w:val="00C6682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C6682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6">
    <w:name w:val="Hyperlink"/>
    <w:rsid w:val="00C668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школа</cp:lastModifiedBy>
  <cp:revision>8</cp:revision>
  <dcterms:created xsi:type="dcterms:W3CDTF">2014-10-30T07:28:00Z</dcterms:created>
  <dcterms:modified xsi:type="dcterms:W3CDTF">2020-01-20T13:16:00Z</dcterms:modified>
</cp:coreProperties>
</file>